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49F" w:rsidRDefault="00F0049F" w:rsidP="00AE2CC8">
      <w:pPr>
        <w:pStyle w:val="NoSpacing"/>
        <w:spacing w:before="100"/>
        <w:contextualSpacing/>
      </w:pPr>
      <w:bookmarkStart w:id="0" w:name="_GoBack"/>
      <w:bookmarkEnd w:id="0"/>
    </w:p>
    <w:p w:rsidR="00F0049F" w:rsidRDefault="00F0049F" w:rsidP="00AE2CC8">
      <w:pPr>
        <w:pStyle w:val="NoSpacing"/>
        <w:spacing w:before="100"/>
        <w:contextualSpacing/>
      </w:pPr>
    </w:p>
    <w:p w:rsidR="00F0049F" w:rsidRDefault="00F0049F" w:rsidP="00AE2CC8">
      <w:pPr>
        <w:pStyle w:val="NoSpacing"/>
        <w:spacing w:before="100"/>
        <w:contextualSpacing/>
      </w:pPr>
    </w:p>
    <w:p w:rsidR="00F0049F" w:rsidRDefault="00F0049F" w:rsidP="00AE2CC8">
      <w:pPr>
        <w:pStyle w:val="NoSpacing"/>
        <w:spacing w:before="100"/>
        <w:contextualSpacing/>
      </w:pPr>
    </w:p>
    <w:p w:rsidR="00AE2CC8" w:rsidRDefault="00C02376" w:rsidP="00AE2CC8">
      <w:pPr>
        <w:pStyle w:val="NoSpacing"/>
        <w:spacing w:before="100"/>
        <w:contextualSpacing/>
      </w:pPr>
      <w:r>
        <w:fldChar w:fldCharType="begin"/>
      </w:r>
      <w:r>
        <w:instrText xml:space="preserve"> DATE \@ "MMMM d, yyyy" </w:instrText>
      </w:r>
      <w:r>
        <w:fldChar w:fldCharType="separate"/>
      </w:r>
      <w:r w:rsidR="005B5780">
        <w:rPr>
          <w:noProof/>
        </w:rPr>
        <w:t>August 8, 2011</w:t>
      </w:r>
      <w:r>
        <w:rPr>
          <w:noProof/>
        </w:rPr>
        <w:fldChar w:fldCharType="end"/>
      </w:r>
    </w:p>
    <w:p w:rsidR="00AE2CC8" w:rsidRDefault="00AE2CC8" w:rsidP="00AE2CC8">
      <w:pPr>
        <w:pStyle w:val="NoSpacing"/>
        <w:spacing w:before="100"/>
        <w:contextualSpacing/>
      </w:pPr>
    </w:p>
    <w:p w:rsidR="00A32D7E" w:rsidRDefault="00A32D7E" w:rsidP="00AE2CC8">
      <w:pPr>
        <w:pStyle w:val="NoSpacing"/>
        <w:spacing w:before="100"/>
        <w:contextualSpacing/>
      </w:pPr>
    </w:p>
    <w:p w:rsidR="00A32D7E" w:rsidRDefault="00A32D7E" w:rsidP="00AE2CC8">
      <w:pPr>
        <w:pStyle w:val="NoSpacing"/>
        <w:spacing w:before="100"/>
        <w:contextualSpacing/>
      </w:pPr>
    </w:p>
    <w:p w:rsidR="00A32D7E" w:rsidRDefault="00A32D7E" w:rsidP="00AE2CC8">
      <w:pPr>
        <w:pStyle w:val="NoSpacing"/>
        <w:spacing w:before="100"/>
        <w:contextualSpacing/>
      </w:pPr>
    </w:p>
    <w:p w:rsidR="00A8279D" w:rsidRDefault="00A8279D" w:rsidP="00AE2CC8">
      <w:pPr>
        <w:pStyle w:val="NoSpacing"/>
        <w:spacing w:before="100"/>
        <w:contextualSpacing/>
      </w:pPr>
    </w:p>
    <w:p w:rsidR="00AE2CC8" w:rsidRDefault="00AE2CC8" w:rsidP="00AE2CC8">
      <w:pPr>
        <w:pStyle w:val="NoSpacing"/>
        <w:spacing w:before="100"/>
        <w:contextualSpacing/>
      </w:pPr>
    </w:p>
    <w:p w:rsidR="00A32D7E" w:rsidRDefault="00A32D7E" w:rsidP="00AE2CC8">
      <w:pPr>
        <w:pStyle w:val="NoSpacing"/>
        <w:spacing w:before="100"/>
        <w:contextualSpacing/>
      </w:pPr>
    </w:p>
    <w:p w:rsidR="00CC6C6D" w:rsidRDefault="00CC6C6D" w:rsidP="00AE2CC8">
      <w:pPr>
        <w:pStyle w:val="NoSpacing"/>
        <w:spacing w:before="100"/>
        <w:contextualSpacing/>
      </w:pPr>
      <w:r>
        <w:t>Thank you so much for your recent purchase.</w:t>
      </w:r>
      <w:r>
        <w:rPr>
          <w:vertAlign w:val="subscript"/>
        </w:rPr>
        <w:t xml:space="preserve">  </w:t>
      </w:r>
      <w:r>
        <w:t xml:space="preserve"> We hope that you enjoy your experience </w:t>
      </w:r>
      <w:r w:rsidR="00A32D7E">
        <w:t>reading</w:t>
      </w:r>
      <w:r>
        <w:t xml:space="preserve">: </w:t>
      </w:r>
      <w:r w:rsidR="00A32D7E">
        <w:t>a</w:t>
      </w:r>
      <w:r>
        <w:t>nd find it a handy reference for years to come.</w:t>
      </w:r>
    </w:p>
    <w:p w:rsidR="00A32D7E" w:rsidRDefault="00A32D7E" w:rsidP="00AE2CC8">
      <w:pPr>
        <w:pStyle w:val="NoSpacing"/>
        <w:spacing w:before="100"/>
        <w:contextualSpacing/>
      </w:pPr>
    </w:p>
    <w:p w:rsidR="00A32D7E" w:rsidRDefault="00A32D7E" w:rsidP="00AE2CC8">
      <w:pPr>
        <w:pStyle w:val="NoSpacing"/>
        <w:spacing w:before="100"/>
        <w:contextualSpacing/>
      </w:pPr>
      <w:r>
        <w:t xml:space="preserve">We are offering you a special discount when ordering on line at </w:t>
      </w:r>
      <w:hyperlink r:id="rId8" w:history="1">
        <w:r w:rsidR="00F0049F" w:rsidRPr="00B90870">
          <w:rPr>
            <w:rStyle w:val="Hyperlink"/>
          </w:rPr>
          <w:t>www.WorldofBooks.com</w:t>
        </w:r>
      </w:hyperlink>
      <w:r>
        <w:t xml:space="preserve">.  </w:t>
      </w:r>
      <w:r w:rsidR="00274E22">
        <w:t xml:space="preserve">When ordering, make sure you use the promotion code of </w:t>
      </w:r>
      <w:r w:rsidR="00274E22" w:rsidRPr="00F0049F">
        <w:rPr>
          <w:b/>
        </w:rPr>
        <w:t>159AB</w:t>
      </w:r>
      <w:r w:rsidR="00274E22">
        <w:t>.  This discount is valid through the end of the year.</w:t>
      </w:r>
    </w:p>
    <w:p w:rsidR="00274E22" w:rsidRDefault="00274E22" w:rsidP="00AE2CC8">
      <w:pPr>
        <w:pStyle w:val="NoSpacing"/>
        <w:spacing w:before="100"/>
        <w:contextualSpacing/>
      </w:pPr>
    </w:p>
    <w:p w:rsidR="00274E22" w:rsidRDefault="00274E22" w:rsidP="00AE2CC8">
      <w:pPr>
        <w:pStyle w:val="NoSpacing"/>
        <w:spacing w:before="100"/>
        <w:contextualSpacing/>
      </w:pPr>
      <w:r>
        <w:t>Sincerely,</w:t>
      </w:r>
    </w:p>
    <w:p w:rsidR="00274E22" w:rsidRDefault="00274E22" w:rsidP="00AE2CC8">
      <w:pPr>
        <w:pStyle w:val="NoSpacing"/>
        <w:spacing w:before="100"/>
        <w:contextualSpacing/>
      </w:pPr>
    </w:p>
    <w:p w:rsidR="00274E22" w:rsidRDefault="00274E22" w:rsidP="00AE2CC8">
      <w:pPr>
        <w:pStyle w:val="NoSpacing"/>
        <w:spacing w:before="100"/>
        <w:contextualSpacing/>
      </w:pPr>
    </w:p>
    <w:p w:rsidR="00274E22" w:rsidRDefault="00274E22" w:rsidP="00AE2CC8">
      <w:pPr>
        <w:pStyle w:val="NoSpacing"/>
        <w:spacing w:before="100"/>
        <w:contextualSpacing/>
      </w:pPr>
      <w:r>
        <w:t>Libby Bookster</w:t>
      </w:r>
    </w:p>
    <w:p w:rsidR="00274E22" w:rsidRDefault="00274E22" w:rsidP="00AE2CC8">
      <w:pPr>
        <w:pStyle w:val="NoSpacing"/>
        <w:spacing w:before="100"/>
        <w:contextualSpacing/>
      </w:pPr>
      <w:r>
        <w:t>CEO</w:t>
      </w:r>
    </w:p>
    <w:p w:rsidR="00CC6C6D" w:rsidRDefault="00CC6C6D" w:rsidP="00AE2CC8">
      <w:pPr>
        <w:pStyle w:val="NoSpacing"/>
        <w:spacing w:before="100"/>
        <w:contextualSpacing/>
      </w:pPr>
    </w:p>
    <w:p w:rsidR="00AE2CC8" w:rsidRPr="00CC6C6D" w:rsidRDefault="00CC6C6D" w:rsidP="00AE2CC8">
      <w:pPr>
        <w:pStyle w:val="NoSpacing"/>
        <w:spacing w:before="100"/>
        <w:contextualSpacing/>
        <w:rPr>
          <w:vertAlign w:val="subscript"/>
        </w:rPr>
      </w:pPr>
      <w:r>
        <w:t xml:space="preserve"> </w:t>
      </w:r>
    </w:p>
    <w:sectPr w:rsidR="00AE2CC8" w:rsidRPr="00CC6C6D" w:rsidSect="00B21493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E22" w:rsidRDefault="00274E22" w:rsidP="00274E22">
      <w:pPr>
        <w:spacing w:before="0"/>
      </w:pPr>
      <w:r>
        <w:separator/>
      </w:r>
    </w:p>
  </w:endnote>
  <w:endnote w:type="continuationSeparator" w:id="0">
    <w:p w:rsidR="00274E22" w:rsidRDefault="00274E22" w:rsidP="00274E2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E22" w:rsidRDefault="00274E22" w:rsidP="00274E22">
      <w:pPr>
        <w:spacing w:before="0"/>
      </w:pPr>
      <w:r>
        <w:separator/>
      </w:r>
    </w:p>
  </w:footnote>
  <w:footnote w:type="continuationSeparator" w:id="0">
    <w:p w:rsidR="00274E22" w:rsidRDefault="00274E22" w:rsidP="00274E2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E22" w:rsidRDefault="00C02376">
    <w:pPr>
      <w:pStyle w:val="Header"/>
      <w:jc w:val="center"/>
      <w:rPr>
        <w:color w:val="365F91" w:themeColor="accent1" w:themeShade="BF"/>
      </w:rPr>
    </w:pPr>
    <w:r>
      <w:rPr>
        <w:noProof/>
        <w:color w:val="365F91" w:themeColor="accent1" w:themeShade="BF"/>
        <w:w w:val="150"/>
      </w:rPr>
      <mc:AlternateContent>
        <mc:Choice Requires="wpg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1334770" cy="3482975"/>
              <wp:effectExtent l="1905" t="7620" r="10795" b="635"/>
              <wp:wrapNone/>
              <wp:docPr id="1" name="Group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 rot="16200000" flipV="1">
                        <a:off x="0" y="0"/>
                        <a:ext cx="1334770" cy="3482975"/>
                        <a:chOff x="5531" y="1258"/>
                        <a:chExt cx="5291" cy="13813"/>
                      </a:xfrm>
                    </wpg:grpSpPr>
                    <wps:wsp>
                      <wps:cNvPr id="2" name="AutoShape 2"/>
                      <wps:cNvCnPr>
                        <a:cxnSpLocks noChangeAspect="1" noChangeShapeType="1"/>
                      </wps:cNvCnPr>
                      <wps:spPr bwMode="auto">
                        <a:xfrm flipH="1">
                          <a:off x="6519" y="1258"/>
                          <a:ext cx="4303" cy="100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>
                              <a:lumMod val="50000"/>
                              <a:lumOff val="5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3" name="Group 3"/>
                      <wpg:cNvGrpSpPr>
                        <a:grpSpLocks noChangeAspect="1"/>
                      </wpg:cNvGrpSpPr>
                      <wpg:grpSpPr bwMode="auto">
                        <a:xfrm>
                          <a:off x="5531" y="9226"/>
                          <a:ext cx="5291" cy="5845"/>
                          <a:chOff x="5531" y="9226"/>
                          <a:chExt cx="5291" cy="5845"/>
                        </a:xfrm>
                      </wpg:grpSpPr>
                      <wps:wsp>
                        <wps:cNvPr id="4" name="Freeform 4"/>
                        <wps:cNvSpPr>
                          <a:spLocks noChangeAspect="1"/>
                        </wps:cNvSpPr>
                        <wps:spPr bwMode="auto">
                          <a:xfrm>
                            <a:off x="5531" y="9226"/>
                            <a:ext cx="5291" cy="5845"/>
                          </a:xfrm>
                          <a:custGeom>
                            <a:avLst/>
                            <a:gdLst>
                              <a:gd name="T0" fmla="*/ 6418 w 6418"/>
                              <a:gd name="T1" fmla="*/ 1185 h 6670"/>
                              <a:gd name="T2" fmla="*/ 6418 w 6418"/>
                              <a:gd name="T3" fmla="*/ 6670 h 6670"/>
                              <a:gd name="T4" fmla="*/ 1809 w 6418"/>
                              <a:gd name="T5" fmla="*/ 6669 h 6670"/>
                              <a:gd name="T6" fmla="*/ 1407 w 6418"/>
                              <a:gd name="T7" fmla="*/ 1987 h 6670"/>
                              <a:gd name="T8" fmla="*/ 6418 w 6418"/>
                              <a:gd name="T9" fmla="*/ 1185 h 6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418" h="6670">
                                <a:moveTo>
                                  <a:pt x="6418" y="1185"/>
                                </a:moveTo>
                                <a:lnTo>
                                  <a:pt x="6418" y="6670"/>
                                </a:lnTo>
                                <a:lnTo>
                                  <a:pt x="1809" y="6669"/>
                                </a:lnTo>
                                <a:cubicBezTo>
                                  <a:pt x="974" y="5889"/>
                                  <a:pt x="0" y="3958"/>
                                  <a:pt x="1407" y="1987"/>
                                </a:cubicBezTo>
                                <a:cubicBezTo>
                                  <a:pt x="2830" y="0"/>
                                  <a:pt x="5591" y="411"/>
                                  <a:pt x="6418" y="118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lumMod val="50000"/>
                              <a:lumOff val="5000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Oval 5"/>
                        <wps:cNvSpPr>
                          <a:spLocks noChangeAspect="1" noChangeArrowheads="1"/>
                        </wps:cNvSpPr>
                        <wps:spPr bwMode="auto">
                          <a:xfrm rot="5327714" flipV="1">
                            <a:off x="6117" y="10212"/>
                            <a:ext cx="4526" cy="4258"/>
                          </a:xfrm>
                          <a:prstGeom prst="ellipse">
                            <a:avLst/>
                          </a:prstGeom>
                          <a:solidFill>
                            <a:schemeClr val="accent1">
                              <a:lumMod val="25000"/>
                              <a:lumOff val="7500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accent1">
                                    <a:lumMod val="50000"/>
                                    <a:lumOff val="50000"/>
                                  </a:schemeClr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Oval 6"/>
                        <wps:cNvSpPr>
                          <a:spLocks noChangeAspect="1" noChangeArrowheads="1"/>
                        </wps:cNvSpPr>
                        <wps:spPr bwMode="auto">
                          <a:xfrm rot="5327714" flipV="1">
                            <a:off x="6217" y="10481"/>
                            <a:ext cx="3424" cy="3221"/>
                          </a:xfrm>
                          <a:prstGeom prst="ellipse">
                            <a:avLst/>
                          </a:prstGeom>
                          <a:solidFill>
                            <a:schemeClr val="accent1">
                              <a:lumMod val="75000"/>
                              <a:lumOff val="2500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accent1">
                                    <a:lumMod val="50000"/>
                                    <a:lumOff val="50000"/>
                                  </a:schemeClr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74E22" w:rsidRDefault="00F0049F">
                              <w:pPr>
                                <w:pStyle w:val="Header"/>
                                <w:jc w:val="center"/>
                                <w:rPr>
                                  <w:b/>
                                  <w:bCs/>
                                  <w:color w:val="FFFFFF" w:themeColor="background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noProof/>
                                  <w:color w:val="FFFFFF" w:themeColor="background1"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>
                                    <wp:extent cx="468017" cy="408305"/>
                                    <wp:effectExtent l="0" t="0" r="8233" b="0"/>
                                    <wp:docPr id="5" name="Picture 4" descr="j0411690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j0411690.jpg"/>
                                            <pic:cNvPicPr/>
                                          </pic:nvPicPr>
                                          <pic:blipFill>
                                            <a:blip r:embed="rId1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468017" cy="408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left:0;text-align:left;margin-left:0;margin-top:0;width:105.1pt;height:274.25pt;rotation:90;flip:y;z-index:251660288;mso-position-horizontal:left;mso-position-horizontal-relative:page;mso-position-vertical:top;mso-position-vertical-relative:page" coordorigin="5531,1258" coordsize="5291,138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" o:allowincell="f">
              <o:lock v:ext="edit" aspectratio="t"/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6519;top:1258;width:4303;height:1004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19OGsIAAADaAAAADwAAAGRycy9kb3ducmV2LnhtbESPQWuEMBSE74X+h/AKvXUTPZTF3ShS&#10;6LIHoaztD3iYVxXNi5jU1f31TaGwx2FmvmGOxWpHsdDse8cakp0CQdw403Or4evz/WUPwgdkg6Nj&#10;0rCRhyJ/fDhiZtyVL7TUoRURwj5DDV0IUyalbzqy6HduIo7et5sthijnVpoZrxFuR5kq9Sot9hwX&#10;OpzoraNmqH+shmGrtlt9UR8ndWusLG3l0qTS+vlpLQ8gAq3hHv5vn42GFP6uxBsg8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19OGsIAAADaAAAADwAAAAAAAAAAAAAA&#10;AAChAgAAZHJzL2Rvd25yZXYueG1sUEsFBgAAAAAEAAQA+QAAAJADAAAAAA==&#10;" strokecolor="#a7bfde [1620]">
                <o:lock v:ext="edit" aspectratio="t"/>
              </v:shape>
              <v:group id="Group 3" o:spid="_x0000_s1028" style="position:absolute;left:5531;top:9226;width:5291;height:5845" coordorigin="5531,9226" coordsize="5291,58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o:lock v:ext="edit" aspectratio="t"/>
                <v:shape id="Freeform 4" o:spid="_x0000_s1029" style="position:absolute;left:5531;top:9226;width:5291;height:5845;visibility:visible;mso-wrap-style:square;v-text-anchor:top" coordsize="6418,6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qNsEA&#10;AADaAAAADwAAAGRycy9kb3ducmV2LnhtbESPQWuDQBSE74H+h+UVcotrSilqsgmhtNCDl1rJ+eE+&#10;V4n7Vtyt2n+fLRR6HGbmG+Z4Xu0gZpp871jBPklBEDdO92wU1F/vuwyED8gaB8ek4Ic8nE8PmyMW&#10;2i38SXMVjIgQ9gUq6EIYCyl905FFn7iROHqtmyyGKCcj9YRLhNtBPqXpi7TYc1zocKTXjppb9W0V&#10;5FS99W0+1jPlzix7U5bZ1Su1fVwvBxCB1vAf/mt/aAXP8Hsl3gB5u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UL6jbBAAAA2gAAAA8AAAAAAAAAAAAAAAAAmAIAAGRycy9kb3du&#10;cmV2LnhtbFBLBQYAAAAABAAEAPUAAACGAwAAAAA=&#10;" path="m6418,1185r,5485l1809,6669c974,5889,,3958,1407,1987,2830,,5591,411,6418,1185xe" fillcolor="#a7bfde [1620]" stroked="f">
                  <v:path arrowok="t" o:connecttype="custom" o:connectlocs="5291,1038;5291,5845;1491,5844;1160,1741;5291,1038" o:connectangles="0,0,0,0,0"/>
                  <o:lock v:ext="edit" aspectratio="t"/>
                </v:shape>
                <v:oval id="Oval 5" o:spid="_x0000_s1030" style="position:absolute;left:6117;top:10212;width:4526;height:4258;rotation:-5819284fd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kjfcAA&#10;AADaAAAADwAAAGRycy9kb3ducmV2LnhtbESPQYvCMBSE74L/ITzBm6auUKRrlEVcFUTB6t4fzbMt&#10;27yUJtr6740geBxm5htmvuxMJe7UuNKygsk4AkGcWV1yruBy/h3NQDiPrLGyTAoe5GC56PfmmGjb&#10;8onuqc9FgLBLUEHhfZ1I6bKCDLqxrYmDd7WNQR9kk0vdYBvgppJfURRLgyWHhQJrWhWU/ac3o6Dd&#10;RvF+vfrTm+N0R/XtcN36VCo1HHQ/3yA8df4Tfrd3WkEMryvhBsjF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dkjfcAAAADaAAAADwAAAAAAAAAAAAAAAACYAgAAZHJzL2Rvd25y&#10;ZXYueG1sUEsFBgAAAAAEAAQA9QAAAIUDAAAAAA==&#10;" fillcolor="#d3dfee [820]" stroked="f" strokecolor="#a7bfde [1620]">
                  <o:lock v:ext="edit" aspectratio="t"/>
                </v:oval>
                <v:oval id="Oval 6" o:spid="_x0000_s1031" style="position:absolute;left:6217;top:10481;width:3424;height:3221;rotation:-5819284fd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hEjMQA&#10;AADaAAAADwAAAGRycy9kb3ducmV2LnhtbESP3WrCQBSE74W+w3IKvSm6qW1VopsgBVFQaP15gEP2&#10;uAnNnk2zW5O+vSsUvBxm5htmkfe2FhdqfeVYwcsoAUFcOF2xUXA6roYzED4ga6wdk4I/8pBnD4MF&#10;ptp1vKfLIRgRIexTVFCG0KRS+qIki37kGuLonV1rMUTZGqlb7CLc1nKcJBNpseK4UGJDHyUV34df&#10;q6B4X+53z8maXr+M/NyZDrdv4x+lnh775RxEoD7cw//tjVYwhduVeANkd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4RIzEAAAA2gAAAA8AAAAAAAAAAAAAAAAAmAIAAGRycy9k&#10;b3ducmV2LnhtbFBLBQYAAAAABAAEAPUAAACJAwAAAAA=&#10;" fillcolor="#7ba0cd [2420]" stroked="f" strokecolor="#a7bfde [1620]">
                  <o:lock v:ext="edit" aspectratio="t"/>
                  <v:textbox inset="0,0,0,0">
                    <w:txbxContent>
                      <w:p w:rsidR="00274E22" w:rsidRDefault="00F0049F">
                        <w:pPr>
                          <w:pStyle w:val="Header"/>
                          <w:jc w:val="center"/>
                          <w:rPr>
                            <w:b/>
                            <w:bCs/>
                            <w:color w:val="FFFFFF" w:themeColor="background1"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noProof/>
                            <w:color w:val="FFFFFF" w:themeColor="background1"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468017" cy="408305"/>
                              <wp:effectExtent l="0" t="0" r="8233" b="0"/>
                              <wp:docPr id="5" name="Picture 4" descr="j0411690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j0411690.jpg"/>
                                      <pic:cNvPicPr/>
                                    </pic:nvPicPr>
                                    <pic:blipFill>
                                      <a:blip r:embed="rId1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68017" cy="40830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oval>
              </v:group>
              <w10:wrap anchorx="page" anchory="page"/>
            </v:group>
          </w:pict>
        </mc:Fallback>
      </mc:AlternateContent>
    </w:r>
    <w:sdt>
      <w:sdtPr>
        <w:rPr>
          <w:rFonts w:ascii="Bookman Old Style" w:hAnsi="Bookman Old Style"/>
          <w:color w:val="244061" w:themeColor="accent1" w:themeShade="80"/>
          <w:sz w:val="40"/>
          <w:szCs w:val="40"/>
        </w:rPr>
        <w:alias w:val="Title"/>
        <w:id w:val="79116639"/>
        <w:placeholder>
          <w:docPart w:val="1B873D875C3149F7B64B0F8B8A2FF5FB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F0049F" w:rsidRPr="00F0049F">
          <w:rPr>
            <w:rFonts w:ascii="Bookman Old Style" w:hAnsi="Bookman Old Style"/>
            <w:color w:val="244061" w:themeColor="accent1" w:themeShade="80"/>
            <w:sz w:val="40"/>
            <w:szCs w:val="40"/>
          </w:rPr>
          <w:t>World of Books</w:t>
        </w:r>
      </w:sdtContent>
    </w:sdt>
  </w:p>
  <w:p w:rsidR="00274E22" w:rsidRDefault="00274E2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ailMerge>
    <w:mainDocumentType w:val="formLetters"/>
    <w:dataType w:val="textFile"/>
    <w:activeRecord w:val="-1"/>
  </w:mailMerge>
  <w:defaultTabStop w:val="720"/>
  <w:characterSpacingControl w:val="doNotCompress"/>
  <w:hdrShapeDefaults>
    <o:shapedefaults v:ext="edit" spidmax="2056"/>
    <o:shapelayout v:ext="edit">
      <o:rules v:ext="edit">
        <o:r id="V:Rule2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ED0"/>
    <w:rsid w:val="00121075"/>
    <w:rsid w:val="0015768E"/>
    <w:rsid w:val="0017441A"/>
    <w:rsid w:val="00274E22"/>
    <w:rsid w:val="002B492F"/>
    <w:rsid w:val="00336197"/>
    <w:rsid w:val="003E0895"/>
    <w:rsid w:val="005B5780"/>
    <w:rsid w:val="005F434C"/>
    <w:rsid w:val="005F5BAA"/>
    <w:rsid w:val="00762A04"/>
    <w:rsid w:val="007866B8"/>
    <w:rsid w:val="00793A0C"/>
    <w:rsid w:val="00822ED0"/>
    <w:rsid w:val="009D3767"/>
    <w:rsid w:val="009E6497"/>
    <w:rsid w:val="00A32D7E"/>
    <w:rsid w:val="00A8279D"/>
    <w:rsid w:val="00AE2CC8"/>
    <w:rsid w:val="00B21493"/>
    <w:rsid w:val="00C0095F"/>
    <w:rsid w:val="00C02376"/>
    <w:rsid w:val="00C21152"/>
    <w:rsid w:val="00CC6C6D"/>
    <w:rsid w:val="00D043E3"/>
    <w:rsid w:val="00F0049F"/>
    <w:rsid w:val="00FF2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mallCaps/>
        <w:outline/>
        <w:shadow/>
        <w:spacing w:val="32"/>
        <w:w w:val="150"/>
        <w:sz w:val="44"/>
        <w:szCs w:val="22"/>
        <w:lang w:val="en-US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41A"/>
    <w:rPr>
      <w:smallCaps w:val="0"/>
      <w:spacing w:val="0"/>
      <w:w w:val="1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22ED0"/>
    <w:pPr>
      <w:spacing w:before="0"/>
    </w:pPr>
    <w:rPr>
      <w:smallCaps w:val="0"/>
      <w:spacing w:val="0"/>
      <w:w w:val="100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2CC8"/>
    <w:pPr>
      <w:spacing w:before="0"/>
    </w:pPr>
    <w:rPr>
      <w:rFonts w:ascii="Tahoma" w:hAnsi="Tahoma" w:cs="Tahoma"/>
      <w:outline w:val="0"/>
      <w:shadow w:val="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CC8"/>
    <w:rPr>
      <w:rFonts w:ascii="Tahoma" w:hAnsi="Tahoma" w:cs="Tahoma"/>
      <w:smallCaps w:val="0"/>
      <w:spacing w:val="0"/>
      <w:w w:val="100"/>
      <w:sz w:val="16"/>
      <w:szCs w:val="16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styleId="Hyperlink">
    <w:name w:val="Hyperlink"/>
    <w:basedOn w:val="DefaultParagraphFont"/>
    <w:uiPriority w:val="99"/>
    <w:unhideWhenUsed/>
    <w:rsid w:val="00A32D7E"/>
    <w:rPr>
      <w:color w:val="auto"/>
      <w:u w:val="single"/>
    </w:rPr>
  </w:style>
  <w:style w:type="paragraph" w:styleId="Header">
    <w:name w:val="header"/>
    <w:basedOn w:val="Normal"/>
    <w:link w:val="HeaderChar"/>
    <w:uiPriority w:val="99"/>
    <w:unhideWhenUsed/>
    <w:rsid w:val="00274E22"/>
    <w:pPr>
      <w:tabs>
        <w:tab w:val="center" w:pos="4680"/>
        <w:tab w:val="right" w:pos="9360"/>
      </w:tabs>
      <w:spacing w:before="0"/>
    </w:pPr>
    <w:rPr>
      <w:outline w:val="0"/>
      <w:shadow w:val="0"/>
    </w:rPr>
  </w:style>
  <w:style w:type="character" w:customStyle="1" w:styleId="HeaderChar">
    <w:name w:val="Header Char"/>
    <w:basedOn w:val="DefaultParagraphFont"/>
    <w:link w:val="Header"/>
    <w:uiPriority w:val="99"/>
    <w:rsid w:val="00274E22"/>
    <w:rPr>
      <w:smallCaps w:val="0"/>
      <w:spacing w:val="0"/>
      <w:w w:val="100"/>
      <w:sz w:val="24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paragraph" w:styleId="Footer">
    <w:name w:val="footer"/>
    <w:basedOn w:val="Normal"/>
    <w:link w:val="FooterChar"/>
    <w:uiPriority w:val="99"/>
    <w:semiHidden/>
    <w:unhideWhenUsed/>
    <w:rsid w:val="00274E22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74E22"/>
    <w:rPr>
      <w:smallCaps w:val="0"/>
      <w:spacing w:val="0"/>
      <w:w w:val="100"/>
      <w:sz w:val="24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mallCaps/>
        <w:outline/>
        <w:shadow/>
        <w:spacing w:val="32"/>
        <w:w w:val="150"/>
        <w:sz w:val="44"/>
        <w:szCs w:val="22"/>
        <w:lang w:val="en-US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41A"/>
    <w:rPr>
      <w:smallCaps w:val="0"/>
      <w:spacing w:val="0"/>
      <w:w w:val="1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22ED0"/>
    <w:pPr>
      <w:spacing w:before="0"/>
    </w:pPr>
    <w:rPr>
      <w:smallCaps w:val="0"/>
      <w:spacing w:val="0"/>
      <w:w w:val="100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2CC8"/>
    <w:pPr>
      <w:spacing w:before="0"/>
    </w:pPr>
    <w:rPr>
      <w:rFonts w:ascii="Tahoma" w:hAnsi="Tahoma" w:cs="Tahoma"/>
      <w:outline w:val="0"/>
      <w:shadow w:val="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CC8"/>
    <w:rPr>
      <w:rFonts w:ascii="Tahoma" w:hAnsi="Tahoma" w:cs="Tahoma"/>
      <w:smallCaps w:val="0"/>
      <w:spacing w:val="0"/>
      <w:w w:val="100"/>
      <w:sz w:val="16"/>
      <w:szCs w:val="16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styleId="Hyperlink">
    <w:name w:val="Hyperlink"/>
    <w:basedOn w:val="DefaultParagraphFont"/>
    <w:uiPriority w:val="99"/>
    <w:unhideWhenUsed/>
    <w:rsid w:val="00A32D7E"/>
    <w:rPr>
      <w:color w:val="auto"/>
      <w:u w:val="single"/>
    </w:rPr>
  </w:style>
  <w:style w:type="paragraph" w:styleId="Header">
    <w:name w:val="header"/>
    <w:basedOn w:val="Normal"/>
    <w:link w:val="HeaderChar"/>
    <w:uiPriority w:val="99"/>
    <w:unhideWhenUsed/>
    <w:rsid w:val="00274E22"/>
    <w:pPr>
      <w:tabs>
        <w:tab w:val="center" w:pos="4680"/>
        <w:tab w:val="right" w:pos="9360"/>
      </w:tabs>
      <w:spacing w:before="0"/>
    </w:pPr>
    <w:rPr>
      <w:outline w:val="0"/>
      <w:shadow w:val="0"/>
    </w:rPr>
  </w:style>
  <w:style w:type="character" w:customStyle="1" w:styleId="HeaderChar">
    <w:name w:val="Header Char"/>
    <w:basedOn w:val="DefaultParagraphFont"/>
    <w:link w:val="Header"/>
    <w:uiPriority w:val="99"/>
    <w:rsid w:val="00274E22"/>
    <w:rPr>
      <w:smallCaps w:val="0"/>
      <w:spacing w:val="0"/>
      <w:w w:val="100"/>
      <w:sz w:val="24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paragraph" w:styleId="Footer">
    <w:name w:val="footer"/>
    <w:basedOn w:val="Normal"/>
    <w:link w:val="FooterChar"/>
    <w:uiPriority w:val="99"/>
    <w:semiHidden/>
    <w:unhideWhenUsed/>
    <w:rsid w:val="00274E22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74E22"/>
    <w:rPr>
      <w:smallCaps w:val="0"/>
      <w:spacing w:val="0"/>
      <w:w w:val="100"/>
      <w:sz w:val="24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orldofBooks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B873D875C3149F7B64B0F8B8A2FF5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0E01FF-D9C0-45AF-A8FD-345BFCAEE347}"/>
      </w:docPartPr>
      <w:docPartBody>
        <w:p w:rsidR="00440CE7" w:rsidRDefault="007F64AA" w:rsidP="007F64AA">
          <w:pPr>
            <w:pStyle w:val="1B873D875C3149F7B64B0F8B8A2FF5FB"/>
          </w:pPr>
          <w:r>
            <w:rPr>
              <w:color w:val="365F91" w:themeColor="accent1" w:themeShade="BF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F64AA"/>
    <w:rsid w:val="001C741C"/>
    <w:rsid w:val="00440CE7"/>
    <w:rsid w:val="007F6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C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B873D875C3149F7B64B0F8B8A2FF5FB">
    <w:name w:val="1B873D875C3149F7B64B0F8B8A2FF5FB"/>
    <w:rsid w:val="007F64AA"/>
  </w:style>
  <w:style w:type="paragraph" w:customStyle="1" w:styleId="DCA25A047E7B42B4954C863276189615">
    <w:name w:val="DCA25A047E7B42B4954C863276189615"/>
    <w:rsid w:val="007F64A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World of Books</vt:lpstr>
    </vt:vector>
  </TitlesOfParts>
  <Company>Toshiba</Company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World of Books</dc:title>
  <dc:creator>John Kimmel</dc:creator>
  <cp:lastModifiedBy>Thelma Tippie</cp:lastModifiedBy>
  <cp:revision>2</cp:revision>
  <dcterms:created xsi:type="dcterms:W3CDTF">2011-08-09T02:32:00Z</dcterms:created>
  <dcterms:modified xsi:type="dcterms:W3CDTF">2011-08-09T02:32:00Z</dcterms:modified>
</cp:coreProperties>
</file>